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91" w:rsidRDefault="00096191" w:rsidP="0009619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96191" w:rsidRDefault="00096191" w:rsidP="0009619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96191" w:rsidRDefault="00096191" w:rsidP="0009619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الفنية</w:t>
      </w:r>
    </w:p>
    <w:p w:rsidR="00096191" w:rsidRPr="00601ED5" w:rsidRDefault="00096191" w:rsidP="0009619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096191" w:rsidRDefault="00096191" w:rsidP="00096191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A66DA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41</w:t>
      </w:r>
      <w:r w:rsidRPr="000A66DA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0A66D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) الخاص </w:t>
      </w:r>
    </w:p>
    <w:p w:rsidR="00096191" w:rsidRPr="005C5580" w:rsidRDefault="00096191" w:rsidP="00096191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D6C37">
        <w:rPr>
          <w:rFonts w:ascii="Arial" w:hAnsi="Arial" w:cs="Simplified Arabic"/>
          <w:b/>
          <w:bCs/>
          <w:sz w:val="24"/>
          <w:lang w:bidi="ar-JO"/>
        </w:rPr>
        <w:t xml:space="preserve">Construction of Princess </w:t>
      </w:r>
      <w:proofErr w:type="spellStart"/>
      <w:r w:rsidRPr="00DD6C37">
        <w:rPr>
          <w:rFonts w:ascii="Arial" w:hAnsi="Arial" w:cs="Simplified Arabic"/>
          <w:b/>
          <w:bCs/>
          <w:sz w:val="24"/>
          <w:lang w:bidi="ar-JO"/>
        </w:rPr>
        <w:t>Muna</w:t>
      </w:r>
      <w:proofErr w:type="spellEnd"/>
      <w:r w:rsidRPr="00DD6C37">
        <w:rPr>
          <w:rFonts w:ascii="Arial" w:hAnsi="Arial" w:cs="Simplified Arabic"/>
          <w:b/>
          <w:bCs/>
          <w:sz w:val="24"/>
          <w:lang w:bidi="ar-JO"/>
        </w:rPr>
        <w:t xml:space="preserve"> Al-Hussein Maternity Hospital at King Hussein Medical Center/ Royal Medical Services.</w:t>
      </w:r>
    </w:p>
    <w:p w:rsidR="00096191" w:rsidRDefault="00096191" w:rsidP="00096191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096191" w:rsidRPr="004D21C1" w:rsidRDefault="00096191" w:rsidP="0009619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4D21C1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6</w:t>
      </w:r>
      <w:r w:rsidRPr="004D21C1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8</w:t>
      </w:r>
      <w:r w:rsidRPr="004D21C1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096191" w:rsidRPr="00601ED5" w:rsidRDefault="00096191" w:rsidP="00096191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7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6933"/>
      </w:tblGrid>
      <w:tr w:rsidR="00096191" w:rsidRPr="0091200C" w:rsidTr="001F7B47">
        <w:trPr>
          <w:trHeight w:val="766"/>
          <w:tblHeader/>
          <w:jc w:val="center"/>
        </w:trPr>
        <w:tc>
          <w:tcPr>
            <w:tcW w:w="989" w:type="dxa"/>
          </w:tcPr>
          <w:p w:rsidR="00096191" w:rsidRPr="0091200C" w:rsidRDefault="00096191" w:rsidP="001F7B4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6933" w:type="dxa"/>
          </w:tcPr>
          <w:p w:rsidR="00096191" w:rsidRPr="0091200C" w:rsidRDefault="00096191" w:rsidP="001F7B4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</w:tr>
      <w:tr w:rsidR="00096191" w:rsidRPr="00A636B3" w:rsidTr="001F7B47">
        <w:trPr>
          <w:trHeight w:val="473"/>
          <w:jc w:val="center"/>
        </w:trPr>
        <w:tc>
          <w:tcPr>
            <w:tcW w:w="989" w:type="dxa"/>
            <w:vAlign w:val="center"/>
          </w:tcPr>
          <w:p w:rsidR="00096191" w:rsidRPr="00630154" w:rsidRDefault="00096191" w:rsidP="001F7B4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63015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096191" w:rsidRPr="00630154" w:rsidRDefault="00096191" w:rsidP="001F7B47">
            <w:pPr>
              <w:rPr>
                <w:rFonts w:cs="Simplified Arabic"/>
                <w:b/>
                <w:bCs/>
                <w:noProof/>
                <w:sz w:val="24"/>
                <w:szCs w:val="32"/>
                <w:rtl/>
              </w:rPr>
            </w:pPr>
            <w:r w:rsidRPr="00630154">
              <w:rPr>
                <w:rFonts w:hint="cs"/>
                <w:b/>
                <w:bCs/>
                <w:sz w:val="24"/>
                <w:szCs w:val="32"/>
                <w:rtl/>
              </w:rPr>
              <w:t xml:space="preserve">ائتلاف </w:t>
            </w:r>
            <w:r w:rsidRPr="00630154">
              <w:rPr>
                <w:b/>
                <w:bCs/>
                <w:sz w:val="24"/>
                <w:szCs w:val="32"/>
                <w:rtl/>
              </w:rPr>
              <w:t>شركة حبش/ دير للمقاولات ذ.م.م</w:t>
            </w:r>
            <w:r w:rsidRPr="00630154">
              <w:rPr>
                <w:rFonts w:hint="cs"/>
                <w:b/>
                <w:bCs/>
                <w:sz w:val="24"/>
                <w:szCs w:val="32"/>
                <w:rtl/>
              </w:rPr>
              <w:t xml:space="preserve"> مع شركة الشرق الأدنى للالكتروميكانيك</w:t>
            </w:r>
          </w:p>
        </w:tc>
      </w:tr>
      <w:tr w:rsidR="00096191" w:rsidRPr="00A636B3" w:rsidTr="001F7B47">
        <w:trPr>
          <w:trHeight w:val="453"/>
          <w:jc w:val="center"/>
        </w:trPr>
        <w:tc>
          <w:tcPr>
            <w:tcW w:w="989" w:type="dxa"/>
            <w:vAlign w:val="center"/>
          </w:tcPr>
          <w:p w:rsidR="00096191" w:rsidRPr="00630154" w:rsidRDefault="00096191" w:rsidP="001F7B4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63015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096191" w:rsidRPr="00630154" w:rsidRDefault="00096191" w:rsidP="001F7B47">
            <w:pPr>
              <w:rPr>
                <w:rFonts w:cs="Simplified Arabic"/>
                <w:b/>
                <w:bCs/>
                <w:noProof/>
                <w:sz w:val="24"/>
                <w:szCs w:val="32"/>
                <w:rtl/>
              </w:rPr>
            </w:pPr>
            <w:r w:rsidRPr="00630154">
              <w:rPr>
                <w:b/>
                <w:bCs/>
                <w:sz w:val="24"/>
                <w:szCs w:val="32"/>
                <w:rtl/>
              </w:rPr>
              <w:t>شركة الفاضل للهندسه والتعهدات ذ.م.م</w:t>
            </w:r>
          </w:p>
        </w:tc>
      </w:tr>
      <w:tr w:rsidR="00096191" w:rsidRPr="00A636B3" w:rsidTr="001F7B47">
        <w:trPr>
          <w:trHeight w:val="515"/>
          <w:jc w:val="center"/>
        </w:trPr>
        <w:tc>
          <w:tcPr>
            <w:tcW w:w="989" w:type="dxa"/>
            <w:vAlign w:val="center"/>
          </w:tcPr>
          <w:p w:rsidR="00096191" w:rsidRPr="00630154" w:rsidRDefault="00096191" w:rsidP="001F7B4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63015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096191" w:rsidRPr="00630154" w:rsidRDefault="00096191" w:rsidP="001F7B47">
            <w:pPr>
              <w:rPr>
                <w:rFonts w:cs="Simplified Arabic"/>
                <w:b/>
                <w:bCs/>
                <w:noProof/>
                <w:sz w:val="24"/>
                <w:szCs w:val="32"/>
                <w:rtl/>
              </w:rPr>
            </w:pPr>
            <w:r w:rsidRPr="00630154">
              <w:rPr>
                <w:rFonts w:hint="cs"/>
                <w:b/>
                <w:bCs/>
                <w:sz w:val="24"/>
                <w:szCs w:val="32"/>
                <w:rtl/>
              </w:rPr>
              <w:t>ش</w:t>
            </w:r>
            <w:r w:rsidRPr="00630154">
              <w:rPr>
                <w:b/>
                <w:bCs/>
                <w:sz w:val="24"/>
                <w:szCs w:val="32"/>
                <w:rtl/>
              </w:rPr>
              <w:t>ركة حسين عطيه واولاده ذ.م.م / مؤسسة حسين عطيه للابنية والمقاولات</w:t>
            </w:r>
          </w:p>
        </w:tc>
      </w:tr>
      <w:tr w:rsidR="00096191" w:rsidRPr="00A636B3" w:rsidTr="001F7B47">
        <w:trPr>
          <w:trHeight w:val="515"/>
          <w:jc w:val="center"/>
        </w:trPr>
        <w:tc>
          <w:tcPr>
            <w:tcW w:w="989" w:type="dxa"/>
            <w:vAlign w:val="center"/>
          </w:tcPr>
          <w:p w:rsidR="00096191" w:rsidRPr="00630154" w:rsidRDefault="00096191" w:rsidP="001F7B4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63015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096191" w:rsidRPr="00630154" w:rsidRDefault="00096191" w:rsidP="001F7B47">
            <w:pPr>
              <w:rPr>
                <w:rFonts w:hint="cs"/>
                <w:b/>
                <w:bCs/>
                <w:sz w:val="24"/>
                <w:szCs w:val="32"/>
                <w:rtl/>
              </w:rPr>
            </w:pPr>
            <w:r w:rsidRPr="00630154">
              <w:rPr>
                <w:b/>
                <w:bCs/>
                <w:sz w:val="24"/>
                <w:szCs w:val="32"/>
                <w:rtl/>
              </w:rPr>
              <w:t>شركة (مؤسسة دجلة للمقاولات الانشائية) ذ.م.م/ مؤسسة دجلة للمقاولات الانشائية</w:t>
            </w:r>
          </w:p>
        </w:tc>
      </w:tr>
      <w:tr w:rsidR="00096191" w:rsidRPr="00A636B3" w:rsidTr="001F7B47">
        <w:trPr>
          <w:trHeight w:val="515"/>
          <w:jc w:val="center"/>
        </w:trPr>
        <w:tc>
          <w:tcPr>
            <w:tcW w:w="989" w:type="dxa"/>
            <w:vAlign w:val="center"/>
          </w:tcPr>
          <w:p w:rsidR="00096191" w:rsidRPr="00630154" w:rsidRDefault="00096191" w:rsidP="001F7B4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933" w:type="dxa"/>
            <w:shd w:val="clear" w:color="auto" w:fill="auto"/>
          </w:tcPr>
          <w:p w:rsidR="00096191" w:rsidRPr="00630154" w:rsidRDefault="00096191" w:rsidP="001F7B47">
            <w:pPr>
              <w:rPr>
                <w:rFonts w:hint="cs"/>
                <w:b/>
                <w:bCs/>
                <w:sz w:val="24"/>
                <w:szCs w:val="32"/>
                <w:rtl/>
              </w:rPr>
            </w:pPr>
            <w:r w:rsidRPr="00630154">
              <w:rPr>
                <w:b/>
                <w:bCs/>
                <w:sz w:val="24"/>
                <w:szCs w:val="32"/>
                <w:rtl/>
              </w:rPr>
              <w:t>شركة احمد ومحمود اليعقوب/ مؤسسة اليعقوب للمقاولات</w:t>
            </w:r>
          </w:p>
        </w:tc>
      </w:tr>
    </w:tbl>
    <w:p w:rsidR="00096191" w:rsidRDefault="00096191" w:rsidP="0009619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96191" w:rsidRDefault="00096191" w:rsidP="0009619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F68BD" w:rsidRDefault="00DF68BD">
      <w:pPr>
        <w:rPr>
          <w:lang w:bidi="ar-JO"/>
        </w:rPr>
      </w:pPr>
      <w:bookmarkStart w:id="0" w:name="_GoBack"/>
      <w:bookmarkEnd w:id="0"/>
    </w:p>
    <w:sectPr w:rsidR="00DF68BD" w:rsidSect="005F20D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3"/>
    <w:rsid w:val="00096191"/>
    <w:rsid w:val="005F20D1"/>
    <w:rsid w:val="00C93C43"/>
    <w:rsid w:val="00D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5A6D6F-19B5-4091-B0CA-FEA86C2C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19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2024-08-06T11:31:00Z</dcterms:created>
  <dcterms:modified xsi:type="dcterms:W3CDTF">2024-08-06T11:32:00Z</dcterms:modified>
</cp:coreProperties>
</file>